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8C" w:rsidRPr="00343D8C" w:rsidRDefault="00343D8C" w:rsidP="00343D8C">
      <w:pPr>
        <w:shd w:val="clear" w:color="auto" w:fill="FFFFFF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it-IT"/>
        </w:rPr>
      </w:pPr>
      <w:r w:rsidRPr="00343D8C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it-IT"/>
        </w:rPr>
        <w:t>Pasta e fagioli alla napoletana</w:t>
      </w:r>
    </w:p>
    <w:p w:rsidR="00343D8C" w:rsidRDefault="00343D8C" w:rsidP="00343D8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u w:val="single"/>
          <w:lang w:eastAsia="it-IT"/>
        </w:rPr>
      </w:pP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it-IT"/>
        </w:rPr>
        <w:t>Ingredienti per 4 persone: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450 g di fagioli bianchi (di </w:t>
      </w:r>
      <w:proofErr w:type="spellStart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fldChar w:fldCharType="begin"/>
      </w: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instrText xml:space="preserve"> HYPERLINK "http://www.fagiolodicontrone.it/" </w:instrText>
      </w: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fldChar w:fldCharType="separate"/>
      </w:r>
      <w:r w:rsidRPr="00343D8C">
        <w:rPr>
          <w:rFonts w:ascii="Bookman Old Style" w:eastAsia="Times New Roman" w:hAnsi="Bookman Old Style" w:cs="Arial"/>
          <w:b/>
          <w:bCs/>
          <w:color w:val="CC6666"/>
          <w:sz w:val="28"/>
          <w:szCs w:val="28"/>
          <w:lang w:eastAsia="it-IT"/>
        </w:rPr>
        <w:t>Controne</w:t>
      </w:r>
      <w:proofErr w:type="spellEnd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fldChar w:fldCharType="end"/>
      </w: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)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200 g di polpa finissima </w:t>
      </w:r>
      <w:r w:rsidRPr="00343D8C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2 cucchiaini di concentrato di pomodoro </w:t>
      </w:r>
      <w:r w:rsidRPr="00343D8C"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  <w:t xml:space="preserve"> 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cipolla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2 carote piccole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250 g di </w:t>
      </w:r>
      <w:hyperlink r:id="rId4" w:history="1">
        <w:r w:rsidRPr="00343D8C">
          <w:rPr>
            <w:rFonts w:ascii="Bookman Old Style" w:eastAsia="Times New Roman" w:hAnsi="Bookman Old Style" w:cs="Arial"/>
            <w:b/>
            <w:bCs/>
            <w:color w:val="000000" w:themeColor="text1"/>
            <w:sz w:val="28"/>
            <w:szCs w:val="28"/>
            <w:lang w:eastAsia="it-IT"/>
          </w:rPr>
          <w:t>straccetti</w:t>
        </w:r>
      </w:hyperlink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origano 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sale  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pepe 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olio evo 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peperoncino  </w:t>
      </w: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timo</w:t>
      </w:r>
    </w:p>
    <w:p w:rsidR="00343D8C" w:rsidRPr="00343D8C" w:rsidRDefault="00343D8C" w:rsidP="00343D8C">
      <w:pPr>
        <w:shd w:val="clear" w:color="auto" w:fill="FFFFFF"/>
        <w:spacing w:after="24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</w:p>
    <w:p w:rsidR="00343D8C" w:rsidRPr="00343D8C" w:rsidRDefault="00343D8C" w:rsidP="00343D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it-IT"/>
        </w:rPr>
        <w:t>Procedimento:</w:t>
      </w:r>
    </w:p>
    <w:p w:rsidR="00343D8C" w:rsidRPr="00343D8C" w:rsidRDefault="00343D8C" w:rsidP="00343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Mettete i fagioli in ammollo per una notte. Lessateli in abbondante acqua per 40-45 minuti Nel frattempo tagliate la cipolla con le carote e soffriggeteli in un tegame con dell'olio</w:t>
      </w:r>
    </w:p>
    <w:p w:rsidR="00343D8C" w:rsidRPr="00343D8C" w:rsidRDefault="00343D8C" w:rsidP="00343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unitevi poi la polpa di pomodoro finissima ed il concentrato di pomodoro (diluito in pochissima acqua)</w:t>
      </w:r>
    </w:p>
    <w:p w:rsidR="00343D8C" w:rsidRPr="00343D8C" w:rsidRDefault="00343D8C" w:rsidP="00343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cuocere a fuoco basso per circa 10 minuti, quindi regolate di sale ed insaporite con il pepe. Prendete due mestoli di fagioli precedentemente lessati, passateli con un frullatore ad immersione con un </w:t>
      </w:r>
      <w:proofErr w:type="spellStart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pò</w:t>
      </w:r>
      <w:proofErr w:type="spellEnd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 di acqua di cottura ed uniteli al tegame con il sugo e fate cuocere a fuoco basso per circa 20 minuti.</w:t>
      </w:r>
    </w:p>
    <w:p w:rsidR="00343D8C" w:rsidRPr="00343D8C" w:rsidRDefault="00343D8C" w:rsidP="00343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Aggiungete alla pentola anche i fagioli interi con un po' della loro acqua di cottura.</w:t>
      </w:r>
    </w:p>
    <w:p w:rsidR="00343D8C" w:rsidRPr="00343D8C" w:rsidRDefault="00343D8C" w:rsidP="00343D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it-IT"/>
        </w:rPr>
      </w:pPr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Unite, a questo punto, la pasta mista, un bel pizzico di origano e portate la pasta a cottura al dente. Quando la pasta sarà al dente, spegnete il fuoco e fate riposare per cinque minuti. Servire ben calda con un </w:t>
      </w:r>
      <w:proofErr w:type="spellStart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>pò</w:t>
      </w:r>
      <w:proofErr w:type="spellEnd"/>
      <w:r w:rsidRPr="00343D8C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it-IT"/>
        </w:rPr>
        <w:t xml:space="preserve"> di timo e peperoncino.</w:t>
      </w:r>
    </w:p>
    <w:p w:rsidR="00727602" w:rsidRPr="00343D8C" w:rsidRDefault="00727602">
      <w:pPr>
        <w:rPr>
          <w:rFonts w:ascii="Bookman Old Style" w:hAnsi="Bookman Old Style"/>
          <w:sz w:val="28"/>
          <w:szCs w:val="28"/>
        </w:rPr>
      </w:pPr>
    </w:p>
    <w:sectPr w:rsidR="00727602" w:rsidRPr="00343D8C" w:rsidSect="00727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3D8C"/>
    <w:rsid w:val="00343D8C"/>
    <w:rsid w:val="0072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602"/>
  </w:style>
  <w:style w:type="paragraph" w:styleId="Titolo3">
    <w:name w:val="heading 3"/>
    <w:basedOn w:val="Normale"/>
    <w:link w:val="Titolo3Carattere"/>
    <w:uiPriority w:val="9"/>
    <w:qFormat/>
    <w:rsid w:val="0034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43D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3D8C"/>
    <w:rPr>
      <w:color w:val="0000FF"/>
      <w:u w:val="single"/>
    </w:rPr>
  </w:style>
  <w:style w:type="character" w:customStyle="1" w:styleId="ingredient">
    <w:name w:val="ingredient"/>
    <w:basedOn w:val="Carpredefinitoparagrafo"/>
    <w:rsid w:val="00343D8C"/>
  </w:style>
  <w:style w:type="character" w:customStyle="1" w:styleId="apple-converted-space">
    <w:name w:val="apple-converted-space"/>
    <w:basedOn w:val="Carpredefinitoparagrafo"/>
    <w:rsid w:val="00343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tamor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Trilli</dc:creator>
  <cp:lastModifiedBy>Trilli</cp:lastModifiedBy>
  <cp:revision>1</cp:revision>
  <dcterms:created xsi:type="dcterms:W3CDTF">2015-01-16T21:20:00Z</dcterms:created>
  <dcterms:modified xsi:type="dcterms:W3CDTF">2015-01-16T21:23:00Z</dcterms:modified>
</cp:coreProperties>
</file>